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69C" w:rsidRDefault="00DF569C" w:rsidP="00DF569C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17EE32P1-CONTROL SYSTEMS</w:t>
      </w:r>
      <w:r w:rsidRPr="00675CCE">
        <w:rPr>
          <w:rFonts w:ascii="Times New Roman" w:hAnsi="Times New Roman"/>
          <w:b/>
          <w:sz w:val="24"/>
          <w:szCs w:val="24"/>
          <w:u w:val="single"/>
        </w:rPr>
        <w:t xml:space="preserve"> LAB</w:t>
      </w:r>
    </w:p>
    <w:p w:rsidR="00DF569C" w:rsidRPr="00675CCE" w:rsidRDefault="00DF569C" w:rsidP="00DF569C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40"/>
        <w:gridCol w:w="2763"/>
        <w:gridCol w:w="3402"/>
        <w:gridCol w:w="851"/>
      </w:tblGrid>
      <w:tr w:rsidR="00DF569C" w:rsidRPr="006F26C5" w:rsidTr="009D0F42">
        <w:trPr>
          <w:trHeight w:val="244"/>
        </w:trPr>
        <w:tc>
          <w:tcPr>
            <w:tcW w:w="2340" w:type="dxa"/>
          </w:tcPr>
          <w:p w:rsidR="00DF569C" w:rsidRPr="006F26C5" w:rsidRDefault="00DF569C" w:rsidP="009D0F4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26C5">
              <w:rPr>
                <w:rFonts w:ascii="Times New Roman" w:hAnsi="Times New Roman"/>
                <w:b/>
                <w:sz w:val="24"/>
                <w:szCs w:val="24"/>
              </w:rPr>
              <w:t>Course Category:</w:t>
            </w:r>
          </w:p>
        </w:tc>
        <w:tc>
          <w:tcPr>
            <w:tcW w:w="2763" w:type="dxa"/>
          </w:tcPr>
          <w:p w:rsidR="00DF569C" w:rsidRPr="005A13C7" w:rsidRDefault="00DF569C" w:rsidP="009D0F4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13C7">
              <w:rPr>
                <w:rFonts w:ascii="Times New Roman" w:hAnsi="Times New Roman"/>
                <w:sz w:val="24"/>
                <w:szCs w:val="24"/>
              </w:rPr>
              <w:t>Professional core</w:t>
            </w:r>
          </w:p>
        </w:tc>
        <w:tc>
          <w:tcPr>
            <w:tcW w:w="3402" w:type="dxa"/>
          </w:tcPr>
          <w:p w:rsidR="00DF569C" w:rsidRPr="006F26C5" w:rsidRDefault="00DF569C" w:rsidP="009D0F4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F26C5">
              <w:rPr>
                <w:rFonts w:ascii="Times New Roman" w:hAnsi="Times New Roman"/>
                <w:b/>
                <w:sz w:val="24"/>
                <w:szCs w:val="24"/>
              </w:rPr>
              <w:t>Credits:</w:t>
            </w:r>
          </w:p>
        </w:tc>
        <w:tc>
          <w:tcPr>
            <w:tcW w:w="851" w:type="dxa"/>
          </w:tcPr>
          <w:p w:rsidR="00DF569C" w:rsidRPr="006F26C5" w:rsidRDefault="00DF569C" w:rsidP="009D0F4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F26C5">
              <w:rPr>
                <w:rFonts w:ascii="Times New Roman" w:hAnsi="Times New Roman"/>
              </w:rPr>
              <w:t>2</w:t>
            </w:r>
          </w:p>
        </w:tc>
      </w:tr>
      <w:tr w:rsidR="00DF569C" w:rsidRPr="006F26C5" w:rsidTr="009D0F42">
        <w:trPr>
          <w:trHeight w:val="263"/>
        </w:trPr>
        <w:tc>
          <w:tcPr>
            <w:tcW w:w="2340" w:type="dxa"/>
          </w:tcPr>
          <w:p w:rsidR="00DF569C" w:rsidRPr="006F26C5" w:rsidRDefault="00DF569C" w:rsidP="009D0F4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F26C5">
              <w:rPr>
                <w:rFonts w:ascii="Times New Roman" w:hAnsi="Times New Roman"/>
                <w:b/>
                <w:sz w:val="24"/>
                <w:szCs w:val="24"/>
              </w:rPr>
              <w:t>Course Type:</w:t>
            </w:r>
          </w:p>
        </w:tc>
        <w:tc>
          <w:tcPr>
            <w:tcW w:w="2763" w:type="dxa"/>
          </w:tcPr>
          <w:p w:rsidR="00DF569C" w:rsidRPr="005A13C7" w:rsidRDefault="00DF569C" w:rsidP="009D0F4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13C7">
              <w:rPr>
                <w:rFonts w:ascii="Times New Roman" w:hAnsi="Times New Roman"/>
                <w:sz w:val="24"/>
                <w:szCs w:val="24"/>
              </w:rPr>
              <w:t>Laboratory</w:t>
            </w:r>
          </w:p>
        </w:tc>
        <w:tc>
          <w:tcPr>
            <w:tcW w:w="3402" w:type="dxa"/>
          </w:tcPr>
          <w:p w:rsidR="00DF569C" w:rsidRPr="006F26C5" w:rsidRDefault="00DF569C" w:rsidP="009D0F4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F26C5">
              <w:rPr>
                <w:rFonts w:ascii="Times New Roman" w:hAnsi="Times New Roman"/>
                <w:b/>
                <w:sz w:val="24"/>
                <w:szCs w:val="24"/>
              </w:rPr>
              <w:t>Lecture-Tutorial-Practical:</w:t>
            </w:r>
          </w:p>
        </w:tc>
        <w:tc>
          <w:tcPr>
            <w:tcW w:w="851" w:type="dxa"/>
          </w:tcPr>
          <w:p w:rsidR="00DF569C" w:rsidRPr="006F26C5" w:rsidRDefault="00DF569C" w:rsidP="009D0F4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F26C5">
              <w:rPr>
                <w:rFonts w:ascii="Times New Roman" w:hAnsi="Times New Roman"/>
              </w:rPr>
              <w:t>0-0-3</w:t>
            </w:r>
          </w:p>
        </w:tc>
      </w:tr>
      <w:tr w:rsidR="00DF569C" w:rsidRPr="006F26C5" w:rsidTr="009D0F42">
        <w:trPr>
          <w:trHeight w:val="806"/>
        </w:trPr>
        <w:tc>
          <w:tcPr>
            <w:tcW w:w="2340" w:type="dxa"/>
          </w:tcPr>
          <w:p w:rsidR="00DF569C" w:rsidRPr="006F26C5" w:rsidRDefault="00DF569C" w:rsidP="009D0F4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F26C5">
              <w:rPr>
                <w:rFonts w:ascii="Times New Roman" w:hAnsi="Times New Roman"/>
                <w:b/>
                <w:sz w:val="24"/>
                <w:szCs w:val="24"/>
              </w:rPr>
              <w:t>Pre-requisite:</w:t>
            </w:r>
          </w:p>
        </w:tc>
        <w:tc>
          <w:tcPr>
            <w:tcW w:w="2763" w:type="dxa"/>
          </w:tcPr>
          <w:p w:rsidR="00DF569C" w:rsidRPr="005A13C7" w:rsidRDefault="00DF569C" w:rsidP="009D0F4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13C7">
              <w:rPr>
                <w:rFonts w:ascii="Times New Roman" w:hAnsi="Times New Roman"/>
                <w:sz w:val="24"/>
                <w:szCs w:val="24"/>
              </w:rPr>
              <w:t>Linear control systems, Electrical Machines, Microprocessors and</w:t>
            </w:r>
          </w:p>
          <w:p w:rsidR="00DF569C" w:rsidRPr="005A13C7" w:rsidRDefault="00DF569C" w:rsidP="009D0F4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13C7">
              <w:rPr>
                <w:rFonts w:ascii="Times New Roman" w:hAnsi="Times New Roman"/>
                <w:sz w:val="24"/>
                <w:szCs w:val="24"/>
              </w:rPr>
              <w:t>MATLAB Software</w:t>
            </w:r>
          </w:p>
        </w:tc>
        <w:tc>
          <w:tcPr>
            <w:tcW w:w="3402" w:type="dxa"/>
          </w:tcPr>
          <w:p w:rsidR="00DF569C" w:rsidRPr="006F26C5" w:rsidRDefault="00DF569C" w:rsidP="009D0F4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F26C5">
              <w:rPr>
                <w:rFonts w:ascii="Times New Roman" w:hAnsi="Times New Roman"/>
                <w:b/>
                <w:sz w:val="24"/>
                <w:szCs w:val="24"/>
              </w:rPr>
              <w:t>Sessional</w:t>
            </w:r>
            <w:proofErr w:type="spellEnd"/>
            <w:r w:rsidRPr="006F26C5">
              <w:rPr>
                <w:rFonts w:ascii="Times New Roman" w:hAnsi="Times New Roman"/>
                <w:b/>
                <w:sz w:val="24"/>
                <w:szCs w:val="24"/>
              </w:rPr>
              <w:t xml:space="preserve"> Evaluation:</w:t>
            </w:r>
          </w:p>
          <w:p w:rsidR="00DF569C" w:rsidRPr="006F26C5" w:rsidRDefault="00DF569C" w:rsidP="009D0F4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F26C5">
              <w:rPr>
                <w:rFonts w:ascii="Times New Roman" w:hAnsi="Times New Roman"/>
                <w:b/>
                <w:sz w:val="24"/>
                <w:szCs w:val="24"/>
              </w:rPr>
              <w:t>External Exam Evaluation:</w:t>
            </w:r>
          </w:p>
          <w:p w:rsidR="00DF569C" w:rsidRPr="006F26C5" w:rsidRDefault="00DF569C" w:rsidP="009D0F4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F26C5">
              <w:rPr>
                <w:rFonts w:ascii="Times New Roman" w:hAnsi="Times New Roman"/>
                <w:b/>
                <w:sz w:val="24"/>
                <w:szCs w:val="24"/>
              </w:rPr>
              <w:t>Total Marks:</w:t>
            </w:r>
          </w:p>
        </w:tc>
        <w:tc>
          <w:tcPr>
            <w:tcW w:w="851" w:type="dxa"/>
          </w:tcPr>
          <w:p w:rsidR="00DF569C" w:rsidRPr="006F26C5" w:rsidRDefault="00DF569C" w:rsidP="009D0F4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F26C5">
              <w:rPr>
                <w:rFonts w:ascii="Times New Roman" w:hAnsi="Times New Roman"/>
              </w:rPr>
              <w:t>40</w:t>
            </w:r>
          </w:p>
          <w:p w:rsidR="00DF569C" w:rsidRPr="006F26C5" w:rsidRDefault="00DF569C" w:rsidP="009D0F4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F26C5">
              <w:rPr>
                <w:rFonts w:ascii="Times New Roman" w:hAnsi="Times New Roman"/>
              </w:rPr>
              <w:t>60</w:t>
            </w:r>
          </w:p>
          <w:p w:rsidR="00DF569C" w:rsidRPr="006F26C5" w:rsidRDefault="00DF569C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6F26C5">
              <w:rPr>
                <w:rFonts w:ascii="Times New Roman" w:hAnsi="Times New Roman"/>
              </w:rPr>
              <w:t>100</w:t>
            </w:r>
          </w:p>
        </w:tc>
      </w:tr>
    </w:tbl>
    <w:p w:rsidR="00DF569C" w:rsidRPr="0002374A" w:rsidRDefault="00DF569C" w:rsidP="00DF569C">
      <w:pPr>
        <w:spacing w:after="0" w:line="240" w:lineRule="auto"/>
        <w:contextualSpacing/>
        <w:rPr>
          <w:rFonts w:ascii="Times New Roman" w:hAnsi="Times New Roman"/>
          <w:b/>
        </w:rPr>
      </w:pP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40"/>
        <w:gridCol w:w="720"/>
        <w:gridCol w:w="6300"/>
      </w:tblGrid>
      <w:tr w:rsidR="00DF569C" w:rsidRPr="006F26C5" w:rsidTr="009D0F42">
        <w:trPr>
          <w:trHeight w:val="350"/>
        </w:trPr>
        <w:tc>
          <w:tcPr>
            <w:tcW w:w="2340" w:type="dxa"/>
            <w:vMerge w:val="restart"/>
            <w:vAlign w:val="center"/>
          </w:tcPr>
          <w:p w:rsidR="00DF569C" w:rsidRPr="006F26C5" w:rsidRDefault="00DF569C" w:rsidP="009D0F42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6F26C5">
              <w:rPr>
                <w:rFonts w:ascii="Times New Roman" w:hAnsi="Times New Roman"/>
                <w:b/>
              </w:rPr>
              <w:t>Course Objectives</w:t>
            </w:r>
          </w:p>
        </w:tc>
        <w:tc>
          <w:tcPr>
            <w:tcW w:w="7020" w:type="dxa"/>
            <w:gridSpan w:val="2"/>
          </w:tcPr>
          <w:p w:rsidR="00DF569C" w:rsidRPr="005A13C7" w:rsidRDefault="00DF569C" w:rsidP="009D0F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3C7">
              <w:rPr>
                <w:rFonts w:ascii="Times New Roman" w:hAnsi="Times New Roman"/>
                <w:sz w:val="24"/>
                <w:szCs w:val="24"/>
              </w:rPr>
              <w:t>To make the student learn about:</w:t>
            </w:r>
          </w:p>
        </w:tc>
      </w:tr>
      <w:tr w:rsidR="00DF569C" w:rsidRPr="006F26C5" w:rsidTr="009D0F42">
        <w:trPr>
          <w:trHeight w:val="547"/>
        </w:trPr>
        <w:tc>
          <w:tcPr>
            <w:tcW w:w="2340" w:type="dxa"/>
            <w:vMerge/>
            <w:vAlign w:val="center"/>
          </w:tcPr>
          <w:p w:rsidR="00DF569C" w:rsidRPr="006F26C5" w:rsidRDefault="00DF569C" w:rsidP="009D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20" w:type="dxa"/>
            <w:gridSpan w:val="2"/>
          </w:tcPr>
          <w:p w:rsidR="00DF569C" w:rsidRPr="005A13C7" w:rsidRDefault="00DF569C" w:rsidP="009D0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3C7">
              <w:rPr>
                <w:rFonts w:ascii="Times New Roman" w:hAnsi="Times New Roman"/>
                <w:sz w:val="24"/>
                <w:szCs w:val="24"/>
              </w:rPr>
              <w:t>1. The design and analysis of compensators.</w:t>
            </w:r>
          </w:p>
          <w:p w:rsidR="00DF569C" w:rsidRPr="005A13C7" w:rsidRDefault="00DF569C" w:rsidP="009D0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3C7">
              <w:rPr>
                <w:rFonts w:ascii="Times New Roman" w:hAnsi="Times New Roman"/>
                <w:sz w:val="24"/>
                <w:szCs w:val="24"/>
              </w:rPr>
              <w:t>2. The frequency &amp;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time domain specifications of n</w:t>
            </w:r>
            <w:r w:rsidRPr="005A13C7">
              <w:rPr>
                <w:rFonts w:ascii="Times New Roman" w:hAnsi="Times New Roman"/>
                <w:sz w:val="24"/>
                <w:szCs w:val="24"/>
              </w:rPr>
              <w:t>etwork.</w:t>
            </w:r>
          </w:p>
          <w:p w:rsidR="00DF569C" w:rsidRPr="005A13C7" w:rsidRDefault="00DF569C" w:rsidP="009D0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3C7">
              <w:rPr>
                <w:rFonts w:ascii="Times New Roman" w:hAnsi="Times New Roman"/>
                <w:sz w:val="24"/>
                <w:szCs w:val="24"/>
              </w:rPr>
              <w:t>3. The Speed control of various DC &amp; AC motors.</w:t>
            </w:r>
          </w:p>
          <w:p w:rsidR="00DF569C" w:rsidRPr="005A13C7" w:rsidRDefault="00DF569C" w:rsidP="009D0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3C7">
              <w:rPr>
                <w:rFonts w:ascii="Times New Roman" w:hAnsi="Times New Roman"/>
                <w:sz w:val="24"/>
                <w:szCs w:val="24"/>
              </w:rPr>
              <w:t xml:space="preserve">4.The characteristics of </w:t>
            </w:r>
            <w:proofErr w:type="spellStart"/>
            <w:r w:rsidRPr="005A13C7">
              <w:rPr>
                <w:rFonts w:ascii="Times New Roman" w:hAnsi="Times New Roman"/>
                <w:sz w:val="24"/>
                <w:szCs w:val="24"/>
              </w:rPr>
              <w:t>synchros</w:t>
            </w:r>
            <w:proofErr w:type="spellEnd"/>
          </w:p>
          <w:p w:rsidR="00DF569C" w:rsidRPr="005A13C7" w:rsidRDefault="00DF569C" w:rsidP="009D0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3C7">
              <w:rPr>
                <w:rFonts w:ascii="Times New Roman" w:hAnsi="Times New Roman"/>
                <w:sz w:val="24"/>
                <w:szCs w:val="24"/>
              </w:rPr>
              <w:t>5.The design of controllers using MATLAB</w:t>
            </w:r>
          </w:p>
          <w:p w:rsidR="00DF569C" w:rsidRDefault="00DF569C" w:rsidP="009D0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3C7">
              <w:rPr>
                <w:rFonts w:ascii="Times New Roman" w:hAnsi="Times New Roman"/>
                <w:sz w:val="24"/>
                <w:szCs w:val="24"/>
              </w:rPr>
              <w:t xml:space="preserve">6.Writing the </w:t>
            </w:r>
            <w:proofErr w:type="spellStart"/>
            <w:r w:rsidRPr="005A13C7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5A13C7">
              <w:rPr>
                <w:rFonts w:ascii="Times New Roman" w:hAnsi="Times New Roman"/>
                <w:sz w:val="24"/>
                <w:szCs w:val="24"/>
              </w:rPr>
              <w:t xml:space="preserve"> to find frequency &amp; time domain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DF569C" w:rsidRPr="005A13C7" w:rsidRDefault="00DF569C" w:rsidP="009D0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5A13C7">
              <w:rPr>
                <w:rFonts w:ascii="Times New Roman" w:hAnsi="Times New Roman"/>
                <w:sz w:val="24"/>
                <w:szCs w:val="24"/>
              </w:rPr>
              <w:t>specifications of network using MATLAB</w:t>
            </w:r>
          </w:p>
        </w:tc>
      </w:tr>
      <w:tr w:rsidR="00DF569C" w:rsidRPr="006F26C5" w:rsidTr="009D0F42">
        <w:tc>
          <w:tcPr>
            <w:tcW w:w="2340" w:type="dxa"/>
            <w:vMerge w:val="restart"/>
          </w:tcPr>
          <w:p w:rsidR="00DF569C" w:rsidRPr="006F26C5" w:rsidRDefault="00DF569C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DF569C" w:rsidRPr="006F26C5" w:rsidRDefault="00DF569C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DF569C" w:rsidRDefault="00DF569C" w:rsidP="009D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569C" w:rsidRPr="006F26C5" w:rsidRDefault="00DF569C" w:rsidP="009D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F26C5">
              <w:rPr>
                <w:rFonts w:ascii="Times New Roman" w:hAnsi="Times New Roman"/>
                <w:b/>
                <w:sz w:val="24"/>
                <w:szCs w:val="24"/>
              </w:rPr>
              <w:t>Course Outcomes</w:t>
            </w:r>
          </w:p>
        </w:tc>
        <w:tc>
          <w:tcPr>
            <w:tcW w:w="7020" w:type="dxa"/>
            <w:gridSpan w:val="2"/>
          </w:tcPr>
          <w:p w:rsidR="00DF569C" w:rsidRPr="005A13C7" w:rsidRDefault="00DF569C" w:rsidP="009D0F42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3C7">
              <w:rPr>
                <w:rFonts w:ascii="Times New Roman" w:hAnsi="Times New Roman"/>
                <w:sz w:val="24"/>
                <w:szCs w:val="24"/>
              </w:rPr>
              <w:t>After completing the course the student will be able to:</w:t>
            </w:r>
          </w:p>
        </w:tc>
      </w:tr>
      <w:tr w:rsidR="00DF569C" w:rsidRPr="006F26C5" w:rsidTr="009D0F42">
        <w:tc>
          <w:tcPr>
            <w:tcW w:w="2340" w:type="dxa"/>
            <w:vMerge/>
          </w:tcPr>
          <w:p w:rsidR="00DF569C" w:rsidRPr="006F26C5" w:rsidRDefault="00DF569C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DF569C" w:rsidRPr="00772649" w:rsidRDefault="00DF569C" w:rsidP="009D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2649">
              <w:rPr>
                <w:rFonts w:ascii="Times New Roman" w:hAnsi="Times New Roman"/>
                <w:b/>
                <w:sz w:val="24"/>
                <w:szCs w:val="24"/>
              </w:rPr>
              <w:t>CO1</w:t>
            </w:r>
          </w:p>
        </w:tc>
        <w:tc>
          <w:tcPr>
            <w:tcW w:w="6300" w:type="dxa"/>
          </w:tcPr>
          <w:p w:rsidR="00DF569C" w:rsidRPr="005A13C7" w:rsidRDefault="00DF569C" w:rsidP="009D0F4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13C7">
              <w:rPr>
                <w:rFonts w:ascii="Times New Roman" w:hAnsi="Times New Roman"/>
                <w:sz w:val="24"/>
                <w:szCs w:val="24"/>
              </w:rPr>
              <w:t>Analyse</w:t>
            </w:r>
            <w:proofErr w:type="spellEnd"/>
            <w:r w:rsidRPr="005A13C7">
              <w:rPr>
                <w:rFonts w:ascii="Times New Roman" w:hAnsi="Times New Roman"/>
                <w:sz w:val="24"/>
                <w:szCs w:val="24"/>
              </w:rPr>
              <w:t xml:space="preserve"> the compensator circuits experimentally.</w:t>
            </w:r>
          </w:p>
        </w:tc>
      </w:tr>
      <w:tr w:rsidR="00DF569C" w:rsidRPr="006F26C5" w:rsidTr="009D0F42">
        <w:tc>
          <w:tcPr>
            <w:tcW w:w="2340" w:type="dxa"/>
            <w:vMerge/>
          </w:tcPr>
          <w:p w:rsidR="00DF569C" w:rsidRPr="006F26C5" w:rsidRDefault="00DF569C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DF569C" w:rsidRPr="00772649" w:rsidRDefault="00DF569C" w:rsidP="009D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2649">
              <w:rPr>
                <w:rFonts w:ascii="Times New Roman" w:hAnsi="Times New Roman"/>
                <w:b/>
                <w:sz w:val="24"/>
                <w:szCs w:val="24"/>
              </w:rPr>
              <w:t>CO2</w:t>
            </w:r>
          </w:p>
        </w:tc>
        <w:tc>
          <w:tcPr>
            <w:tcW w:w="6300" w:type="dxa"/>
          </w:tcPr>
          <w:p w:rsidR="00DF569C" w:rsidRPr="005A13C7" w:rsidRDefault="00DF569C" w:rsidP="009D0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13C7">
              <w:rPr>
                <w:rFonts w:ascii="Times New Roman" w:hAnsi="Times New Roman"/>
                <w:sz w:val="24"/>
                <w:szCs w:val="24"/>
              </w:rPr>
              <w:t>Analyse</w:t>
            </w:r>
            <w:proofErr w:type="spellEnd"/>
            <w:r w:rsidRPr="005A13C7">
              <w:rPr>
                <w:rFonts w:ascii="Times New Roman" w:hAnsi="Times New Roman"/>
                <w:sz w:val="24"/>
                <w:szCs w:val="24"/>
              </w:rPr>
              <w:t xml:space="preserve"> time and frequency specifications of network</w:t>
            </w:r>
          </w:p>
        </w:tc>
      </w:tr>
      <w:tr w:rsidR="00DF569C" w:rsidRPr="006F26C5" w:rsidTr="009D0F42">
        <w:tc>
          <w:tcPr>
            <w:tcW w:w="2340" w:type="dxa"/>
            <w:vMerge/>
          </w:tcPr>
          <w:p w:rsidR="00DF569C" w:rsidRPr="006F26C5" w:rsidRDefault="00DF569C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DF569C" w:rsidRPr="00772649" w:rsidRDefault="00DF569C" w:rsidP="009D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2649">
              <w:rPr>
                <w:rFonts w:ascii="Times New Roman" w:hAnsi="Times New Roman"/>
                <w:b/>
                <w:sz w:val="24"/>
                <w:szCs w:val="24"/>
              </w:rPr>
              <w:t>CO3</w:t>
            </w:r>
          </w:p>
        </w:tc>
        <w:tc>
          <w:tcPr>
            <w:tcW w:w="6300" w:type="dxa"/>
          </w:tcPr>
          <w:p w:rsidR="00DF569C" w:rsidRPr="005A13C7" w:rsidRDefault="00DF569C" w:rsidP="009D0F4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13C7">
              <w:rPr>
                <w:rFonts w:ascii="Times New Roman" w:hAnsi="Times New Roman"/>
                <w:sz w:val="24"/>
                <w:szCs w:val="24"/>
              </w:rPr>
              <w:t>Analyse</w:t>
            </w:r>
            <w:proofErr w:type="spellEnd"/>
            <w:r w:rsidRPr="005A13C7">
              <w:rPr>
                <w:rFonts w:ascii="Times New Roman" w:hAnsi="Times New Roman"/>
                <w:sz w:val="24"/>
                <w:szCs w:val="24"/>
              </w:rPr>
              <w:t xml:space="preserve"> characteristics of various motors</w:t>
            </w:r>
          </w:p>
        </w:tc>
      </w:tr>
      <w:tr w:rsidR="00DF569C" w:rsidRPr="006F26C5" w:rsidTr="009D0F42">
        <w:tc>
          <w:tcPr>
            <w:tcW w:w="2340" w:type="dxa"/>
            <w:vMerge/>
          </w:tcPr>
          <w:p w:rsidR="00DF569C" w:rsidRPr="006F26C5" w:rsidRDefault="00DF569C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DF569C" w:rsidRPr="00772649" w:rsidRDefault="00DF569C" w:rsidP="009D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2649">
              <w:rPr>
                <w:rFonts w:ascii="Times New Roman" w:hAnsi="Times New Roman"/>
                <w:b/>
                <w:sz w:val="24"/>
                <w:szCs w:val="24"/>
              </w:rPr>
              <w:t>CO4</w:t>
            </w:r>
          </w:p>
        </w:tc>
        <w:tc>
          <w:tcPr>
            <w:tcW w:w="6300" w:type="dxa"/>
          </w:tcPr>
          <w:p w:rsidR="00DF569C" w:rsidRPr="00F0530C" w:rsidRDefault="00DF569C" w:rsidP="009D0F4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0530C">
              <w:rPr>
                <w:rFonts w:ascii="Times New Roman" w:hAnsi="Times New Roman"/>
                <w:sz w:val="24"/>
                <w:szCs w:val="24"/>
                <w:lang w:val="en-US"/>
              </w:rPr>
              <w:t>Analyse</w:t>
            </w:r>
            <w:proofErr w:type="spellEnd"/>
            <w:r w:rsidRPr="00F053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 speed control of various motors using microprocessors.  </w:t>
            </w:r>
          </w:p>
        </w:tc>
      </w:tr>
      <w:tr w:rsidR="00DF569C" w:rsidRPr="006F26C5" w:rsidTr="009D0F42">
        <w:trPr>
          <w:trHeight w:val="80"/>
        </w:trPr>
        <w:tc>
          <w:tcPr>
            <w:tcW w:w="2340" w:type="dxa"/>
            <w:vMerge/>
          </w:tcPr>
          <w:p w:rsidR="00DF569C" w:rsidRPr="006F26C5" w:rsidRDefault="00DF569C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DF569C" w:rsidRPr="00772649" w:rsidRDefault="00DF569C" w:rsidP="009D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2649">
              <w:rPr>
                <w:rFonts w:ascii="Times New Roman" w:hAnsi="Times New Roman"/>
                <w:b/>
                <w:sz w:val="24"/>
                <w:szCs w:val="24"/>
              </w:rPr>
              <w:t>CO5</w:t>
            </w:r>
          </w:p>
        </w:tc>
        <w:tc>
          <w:tcPr>
            <w:tcW w:w="6300" w:type="dxa"/>
          </w:tcPr>
          <w:p w:rsidR="00DF569C" w:rsidRPr="00F0530C" w:rsidRDefault="00DF569C" w:rsidP="009D0F4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0530C">
              <w:rPr>
                <w:rFonts w:ascii="Times New Roman" w:hAnsi="Times New Roman"/>
                <w:sz w:val="24"/>
                <w:szCs w:val="24"/>
                <w:lang w:val="en-US"/>
              </w:rPr>
              <w:t>Analyse</w:t>
            </w:r>
            <w:proofErr w:type="spellEnd"/>
            <w:r w:rsidRPr="00F053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 usage of MATLAB in control system.  </w:t>
            </w:r>
          </w:p>
        </w:tc>
      </w:tr>
      <w:tr w:rsidR="00DF569C" w:rsidRPr="006F26C5" w:rsidTr="009D0F42">
        <w:tc>
          <w:tcPr>
            <w:tcW w:w="2340" w:type="dxa"/>
            <w:vMerge/>
          </w:tcPr>
          <w:p w:rsidR="00DF569C" w:rsidRPr="006F26C5" w:rsidRDefault="00DF569C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DF569C" w:rsidRPr="00772649" w:rsidRDefault="00DF569C" w:rsidP="009D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CO6</w:t>
            </w:r>
          </w:p>
        </w:tc>
        <w:tc>
          <w:tcPr>
            <w:tcW w:w="6300" w:type="dxa"/>
          </w:tcPr>
          <w:p w:rsidR="00DF569C" w:rsidRPr="00F0530C" w:rsidRDefault="00DF569C" w:rsidP="009D0F4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530C">
              <w:rPr>
                <w:rFonts w:ascii="Times New Roman" w:hAnsi="Times New Roman"/>
                <w:sz w:val="24"/>
                <w:szCs w:val="24"/>
                <w:lang w:val="en-US"/>
              </w:rPr>
              <w:t>Design the controllers.</w:t>
            </w:r>
          </w:p>
        </w:tc>
      </w:tr>
      <w:tr w:rsidR="00DF569C" w:rsidRPr="006F26C5" w:rsidTr="009D0F42">
        <w:trPr>
          <w:trHeight w:val="5750"/>
        </w:trPr>
        <w:tc>
          <w:tcPr>
            <w:tcW w:w="2340" w:type="dxa"/>
          </w:tcPr>
          <w:p w:rsidR="00DF569C" w:rsidRPr="005A13C7" w:rsidRDefault="00DF569C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569C" w:rsidRPr="005A13C7" w:rsidRDefault="00DF569C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569C" w:rsidRPr="005A13C7" w:rsidRDefault="00DF569C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569C" w:rsidRPr="005A13C7" w:rsidRDefault="00DF569C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569C" w:rsidRPr="005A13C7" w:rsidRDefault="00DF569C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569C" w:rsidRPr="005A13C7" w:rsidRDefault="00DF569C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569C" w:rsidRPr="005A13C7" w:rsidRDefault="00DF569C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569C" w:rsidRPr="005A13C7" w:rsidRDefault="00DF569C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569C" w:rsidRPr="005A13C7" w:rsidRDefault="00DF569C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569C" w:rsidRPr="005A13C7" w:rsidRDefault="00DF569C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569C" w:rsidRPr="005A13C7" w:rsidRDefault="00DF569C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A13C7">
              <w:rPr>
                <w:rFonts w:ascii="Times New Roman" w:hAnsi="Times New Roman" w:cs="Times New Roman"/>
                <w:b/>
                <w:sz w:val="24"/>
                <w:szCs w:val="24"/>
              </w:rPr>
              <w:t>Course Content:</w:t>
            </w:r>
          </w:p>
        </w:tc>
        <w:tc>
          <w:tcPr>
            <w:tcW w:w="7020" w:type="dxa"/>
            <w:gridSpan w:val="2"/>
          </w:tcPr>
          <w:p w:rsidR="00DF569C" w:rsidRPr="005A13C7" w:rsidRDefault="00DF569C" w:rsidP="009D0F4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3C7">
              <w:rPr>
                <w:rFonts w:ascii="Times New Roman" w:hAnsi="Times New Roman"/>
                <w:sz w:val="24"/>
                <w:szCs w:val="24"/>
              </w:rPr>
              <w:t>Minimum of 10 experiments to be conducted out of the following:</w:t>
            </w:r>
          </w:p>
          <w:p w:rsidR="00DF569C" w:rsidRDefault="00DF569C" w:rsidP="009D0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A13C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LIST OF EXPERIMENTS</w:t>
            </w:r>
          </w:p>
          <w:p w:rsidR="00DF569C" w:rsidRPr="005A13C7" w:rsidRDefault="00DF569C" w:rsidP="00DF569C">
            <w:pPr>
              <w:numPr>
                <w:ilvl w:val="0"/>
                <w:numId w:val="1"/>
              </w:numPr>
              <w:tabs>
                <w:tab w:val="left" w:pos="-36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A13C7">
              <w:rPr>
                <w:rFonts w:ascii="Times New Roman" w:hAnsi="Times New Roman"/>
                <w:sz w:val="24"/>
                <w:szCs w:val="24"/>
              </w:rPr>
              <w:t>Characteristics of  Lag and Lead compensator</w:t>
            </w:r>
          </w:p>
          <w:p w:rsidR="00DF569C" w:rsidRPr="005A13C7" w:rsidRDefault="00DF569C" w:rsidP="00DF569C">
            <w:pPr>
              <w:numPr>
                <w:ilvl w:val="0"/>
                <w:numId w:val="1"/>
              </w:numPr>
              <w:tabs>
                <w:tab w:val="left" w:pos="-36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A13C7">
              <w:rPr>
                <w:rFonts w:ascii="Times New Roman" w:hAnsi="Times New Roman"/>
                <w:sz w:val="24"/>
                <w:szCs w:val="24"/>
              </w:rPr>
              <w:t>Characteristics of Lead and Lag compensator</w:t>
            </w:r>
          </w:p>
          <w:p w:rsidR="00DF569C" w:rsidRPr="005A13C7" w:rsidRDefault="00DF569C" w:rsidP="00DF569C">
            <w:pPr>
              <w:numPr>
                <w:ilvl w:val="0"/>
                <w:numId w:val="1"/>
              </w:numPr>
              <w:tabs>
                <w:tab w:val="left" w:pos="-36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A13C7">
              <w:rPr>
                <w:rFonts w:ascii="Times New Roman" w:hAnsi="Times New Roman"/>
                <w:sz w:val="24"/>
                <w:szCs w:val="24"/>
              </w:rPr>
              <w:t>Frequency response Specifications</w:t>
            </w:r>
          </w:p>
          <w:p w:rsidR="00DF569C" w:rsidRPr="005A13C7" w:rsidRDefault="00DF569C" w:rsidP="00DF569C">
            <w:pPr>
              <w:numPr>
                <w:ilvl w:val="0"/>
                <w:numId w:val="1"/>
              </w:numPr>
              <w:tabs>
                <w:tab w:val="left" w:pos="-36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A13C7">
              <w:rPr>
                <w:rFonts w:ascii="Times New Roman" w:hAnsi="Times New Roman"/>
                <w:sz w:val="24"/>
                <w:szCs w:val="24"/>
              </w:rPr>
              <w:t>Frequency response characteristics</w:t>
            </w:r>
          </w:p>
          <w:p w:rsidR="00DF569C" w:rsidRPr="005A13C7" w:rsidRDefault="00DF569C" w:rsidP="00DF569C">
            <w:pPr>
              <w:numPr>
                <w:ilvl w:val="0"/>
                <w:numId w:val="1"/>
              </w:numPr>
              <w:tabs>
                <w:tab w:val="left" w:pos="-36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A13C7">
              <w:rPr>
                <w:rFonts w:ascii="Times New Roman" w:hAnsi="Times New Roman"/>
                <w:sz w:val="24"/>
                <w:szCs w:val="24"/>
              </w:rPr>
              <w:t>Time response of  second order System</w:t>
            </w:r>
          </w:p>
          <w:p w:rsidR="00DF569C" w:rsidRPr="005A13C7" w:rsidRDefault="00DF569C" w:rsidP="00DF569C">
            <w:pPr>
              <w:numPr>
                <w:ilvl w:val="0"/>
                <w:numId w:val="1"/>
              </w:numPr>
              <w:tabs>
                <w:tab w:val="left" w:pos="-36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A13C7">
              <w:rPr>
                <w:rFonts w:ascii="Times New Roman" w:hAnsi="Times New Roman"/>
                <w:sz w:val="24"/>
                <w:szCs w:val="24"/>
              </w:rPr>
              <w:t xml:space="preserve">Characteristics of </w:t>
            </w:r>
            <w:proofErr w:type="spellStart"/>
            <w:r w:rsidRPr="005A13C7">
              <w:rPr>
                <w:rFonts w:ascii="Times New Roman" w:hAnsi="Times New Roman"/>
                <w:sz w:val="24"/>
                <w:szCs w:val="24"/>
              </w:rPr>
              <w:t>Synchros</w:t>
            </w:r>
            <w:proofErr w:type="spellEnd"/>
          </w:p>
          <w:p w:rsidR="00DF569C" w:rsidRPr="005A13C7" w:rsidRDefault="00DF569C" w:rsidP="00DF569C">
            <w:pPr>
              <w:numPr>
                <w:ilvl w:val="0"/>
                <w:numId w:val="1"/>
              </w:numPr>
              <w:tabs>
                <w:tab w:val="left" w:pos="-36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A13C7">
              <w:rPr>
                <w:rFonts w:ascii="Times New Roman" w:hAnsi="Times New Roman"/>
                <w:sz w:val="24"/>
                <w:szCs w:val="24"/>
              </w:rPr>
              <w:t>Speed control of Stepper Motor</w:t>
            </w:r>
          </w:p>
          <w:p w:rsidR="00DF569C" w:rsidRPr="005A13C7" w:rsidRDefault="00DF569C" w:rsidP="00DF569C">
            <w:pPr>
              <w:numPr>
                <w:ilvl w:val="0"/>
                <w:numId w:val="1"/>
              </w:numPr>
              <w:tabs>
                <w:tab w:val="left" w:pos="-36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A13C7">
              <w:rPr>
                <w:rFonts w:ascii="Times New Roman" w:hAnsi="Times New Roman"/>
                <w:sz w:val="24"/>
                <w:szCs w:val="24"/>
              </w:rPr>
              <w:t>Speed control of DC Servo Motor</w:t>
            </w:r>
          </w:p>
          <w:p w:rsidR="00DF569C" w:rsidRPr="005A13C7" w:rsidRDefault="00DF569C" w:rsidP="00DF569C">
            <w:pPr>
              <w:numPr>
                <w:ilvl w:val="0"/>
                <w:numId w:val="1"/>
              </w:numPr>
              <w:tabs>
                <w:tab w:val="left" w:pos="-36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271" w:hanging="271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A13C7">
              <w:rPr>
                <w:rFonts w:ascii="Times New Roman" w:hAnsi="Times New Roman"/>
                <w:sz w:val="24"/>
                <w:szCs w:val="24"/>
              </w:rPr>
              <w:t>Root Locus &amp; Bode plot from a Transfer Function</w:t>
            </w:r>
          </w:p>
          <w:p w:rsidR="00DF569C" w:rsidRPr="005A13C7" w:rsidRDefault="00DF569C" w:rsidP="00DF569C">
            <w:pPr>
              <w:numPr>
                <w:ilvl w:val="0"/>
                <w:numId w:val="1"/>
              </w:numPr>
              <w:tabs>
                <w:tab w:val="left" w:pos="-36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A13C7">
              <w:rPr>
                <w:rFonts w:ascii="Times New Roman" w:hAnsi="Times New Roman"/>
                <w:sz w:val="24"/>
                <w:szCs w:val="24"/>
              </w:rPr>
              <w:t>Design &amp; simulation of  P, PI and PID Controllers</w:t>
            </w:r>
          </w:p>
          <w:p w:rsidR="00DF569C" w:rsidRPr="005A13C7" w:rsidRDefault="00DF569C" w:rsidP="00DF569C">
            <w:pPr>
              <w:numPr>
                <w:ilvl w:val="0"/>
                <w:numId w:val="1"/>
              </w:numPr>
              <w:tabs>
                <w:tab w:val="left" w:pos="-36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A13C7">
              <w:rPr>
                <w:rFonts w:ascii="Times New Roman" w:hAnsi="Times New Roman"/>
                <w:sz w:val="24"/>
                <w:szCs w:val="24"/>
              </w:rPr>
              <w:t>AC Servo motor speed-torque characteristics</w:t>
            </w:r>
          </w:p>
          <w:p w:rsidR="00DF569C" w:rsidRPr="005A13C7" w:rsidRDefault="00DF569C" w:rsidP="00DF569C">
            <w:pPr>
              <w:numPr>
                <w:ilvl w:val="0"/>
                <w:numId w:val="1"/>
              </w:numPr>
              <w:tabs>
                <w:tab w:val="left" w:pos="-36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A13C7">
              <w:rPr>
                <w:rFonts w:ascii="Times New Roman" w:hAnsi="Times New Roman"/>
                <w:sz w:val="24"/>
                <w:szCs w:val="24"/>
              </w:rPr>
              <w:t>Time response of  first and second order System</w:t>
            </w:r>
          </w:p>
          <w:p w:rsidR="00DF569C" w:rsidRPr="00F0530C" w:rsidRDefault="00DF569C" w:rsidP="00DF569C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530C">
              <w:rPr>
                <w:rFonts w:ascii="Times New Roman" w:hAnsi="Times New Roman"/>
                <w:sz w:val="24"/>
                <w:szCs w:val="24"/>
                <w:lang w:val="en-US"/>
              </w:rPr>
              <w:t>Temperature controller System.</w:t>
            </w:r>
          </w:p>
        </w:tc>
      </w:tr>
    </w:tbl>
    <w:p w:rsidR="008936AF" w:rsidRDefault="008936AF"/>
    <w:sectPr w:rsidR="008936AF" w:rsidSect="00931ED8">
      <w:footerReference w:type="default" r:id="rId5"/>
      <w:pgSz w:w="11906" w:h="16838"/>
      <w:pgMar w:top="1440" w:right="1440" w:bottom="1440" w:left="1440" w:header="708" w:footer="708" w:gutter="0"/>
      <w:pgNumType w:start="3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24D" w:rsidRDefault="00DF569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34</w:t>
    </w:r>
    <w:r>
      <w:fldChar w:fldCharType="end"/>
    </w:r>
  </w:p>
  <w:p w:rsidR="008E724D" w:rsidRPr="00EF3D45" w:rsidRDefault="00DF569C" w:rsidP="00EF3D45">
    <w:pPr>
      <w:pStyle w:val="Footer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D025E"/>
    <w:multiLevelType w:val="hybridMultilevel"/>
    <w:tmpl w:val="897A7972"/>
    <w:lvl w:ilvl="0" w:tplc="07BC28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DF569C"/>
    <w:rsid w:val="008936AF"/>
    <w:rsid w:val="00DF5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69C"/>
    <w:rPr>
      <w:rFonts w:ascii="Calibri" w:eastAsia="Calibri" w:hAnsi="Calibri" w:cs="Calibri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link w:val="ListParagraphChar"/>
    <w:uiPriority w:val="34"/>
    <w:qFormat/>
    <w:rsid w:val="00DF569C"/>
    <w:pPr>
      <w:ind w:left="720"/>
    </w:pPr>
    <w:rPr>
      <w:rFonts w:ascii="Calibri" w:eastAsia="Calibri" w:hAnsi="Calibri" w:cs="Times New Roman"/>
      <w:color w:val="000000"/>
      <w:u w:color="000000"/>
      <w:lang w:eastAsia="en-IN"/>
    </w:rPr>
  </w:style>
  <w:style w:type="character" w:customStyle="1" w:styleId="ListParagraphChar">
    <w:name w:val="List Paragraph Char"/>
    <w:link w:val="ListParagraph"/>
    <w:uiPriority w:val="34"/>
    <w:rsid w:val="00DF569C"/>
    <w:rPr>
      <w:rFonts w:ascii="Calibri" w:eastAsia="Calibri" w:hAnsi="Calibri" w:cs="Times New Roman"/>
      <w:color w:val="000000"/>
      <w:u w:color="000000"/>
      <w:lang w:eastAsia="en-IN"/>
    </w:rPr>
  </w:style>
  <w:style w:type="paragraph" w:styleId="Footer">
    <w:name w:val="footer"/>
    <w:basedOn w:val="Normal"/>
    <w:link w:val="FooterChar"/>
    <w:uiPriority w:val="99"/>
    <w:rsid w:val="00DF569C"/>
    <w:pPr>
      <w:tabs>
        <w:tab w:val="center" w:pos="4513"/>
        <w:tab w:val="right" w:pos="9026"/>
      </w:tabs>
    </w:pPr>
    <w:rPr>
      <w:rFonts w:cs="Times New Roman"/>
      <w:sz w:val="20"/>
      <w:szCs w:val="20"/>
      <w:lang/>
    </w:rPr>
  </w:style>
  <w:style w:type="character" w:customStyle="1" w:styleId="FooterChar">
    <w:name w:val="Footer Char"/>
    <w:basedOn w:val="DefaultParagraphFont"/>
    <w:link w:val="Footer"/>
    <w:uiPriority w:val="99"/>
    <w:rsid w:val="00DF569C"/>
    <w:rPr>
      <w:rFonts w:ascii="Calibri" w:eastAsia="Calibri" w:hAnsi="Calibri" w:cs="Times New Roman"/>
      <w:color w:val="000000"/>
      <w:sz w:val="20"/>
      <w:szCs w:val="20"/>
      <w:u w:color="00000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2019-06-24T08:15:00Z</dcterms:created>
  <dcterms:modified xsi:type="dcterms:W3CDTF">2019-06-24T08:15:00Z</dcterms:modified>
</cp:coreProperties>
</file>